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28" w:rsidRPr="00295E1A" w:rsidRDefault="002B4628" w:rsidP="002B4628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附件：</w:t>
      </w:r>
      <w:r w:rsidRPr="00295E1A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</w:p>
    <w:p w:rsidR="002B4628" w:rsidRPr="00A3489D" w:rsidRDefault="002B4628" w:rsidP="002B4628">
      <w:pPr>
        <w:spacing w:beforeLines="50" w:afterLines="50" w:line="72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>
        <w:rPr>
          <w:rFonts w:ascii="Times New Roman" w:eastAsia="华文中宋" w:hAnsi="Times New Roman" w:cs="Times New Roman" w:hint="eastAsia"/>
          <w:b/>
          <w:sz w:val="44"/>
          <w:szCs w:val="32"/>
        </w:rPr>
        <w:t>欧阳自远</w:t>
      </w:r>
    </w:p>
    <w:p w:rsidR="002B4628" w:rsidRPr="00A3489D" w:rsidRDefault="002B4628" w:rsidP="002B4628">
      <w:pPr>
        <w:spacing w:beforeLines="100" w:afterLines="150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>中国科学院</w:t>
      </w:r>
      <w:r>
        <w:rPr>
          <w:rFonts w:ascii="Times New Roman" w:eastAsia="楷体" w:hAnsi="Times New Roman" w:cs="Times New Roman"/>
          <w:b/>
          <w:sz w:val="36"/>
          <w:szCs w:val="32"/>
        </w:rPr>
        <w:t>地球化学研究所</w:t>
      </w:r>
    </w:p>
    <w:p w:rsidR="002B4628" w:rsidRPr="00295E1A" w:rsidRDefault="002B4628" w:rsidP="002B4628">
      <w:pPr>
        <w:spacing w:beforeLines="50"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 w:rsidRPr="00A3489D">
        <w:rPr>
          <w:rFonts w:ascii="Times New Roman" w:eastAsia="楷体" w:hAnsi="Times New Roman" w:cs="Times New Roman"/>
          <w:b/>
          <w:sz w:val="32"/>
          <w:szCs w:val="32"/>
        </w:rPr>
        <w:t>主要科技贡献：</w:t>
      </w:r>
      <w:r w:rsidRPr="00C67D8A">
        <w:rPr>
          <w:rFonts w:ascii="宋体" w:eastAsia="宋体" w:hAnsi="宋体" w:hint="eastAsia"/>
          <w:sz w:val="28"/>
          <w:szCs w:val="28"/>
        </w:rPr>
        <w:t>欧阳自远院士是我国陨石学、比较行星学与天体化学的开创者，是月球探测工程的倡导者和实践者，是科学普及的热心传播者。从事陨石学、月球科学、地球与行星科学研究60年，在国内外发表论文580余篇，专著16部，主编著作24部，培养硕士、博士和博士后68人，多数已成长为相关学科的学术带头人。为我国地球科学、月球科学、比较行星学和天体化学的研究做出了系统性的重大贡献，为我国地下核试验的成功实施，为推动我国月球和太阳系探测的发展做出了卓越贡献。为提高公众的科学素养长期不懈地传播科学知识、弘扬科学精神和宣传科学思想。</w:t>
      </w:r>
      <w:bookmarkStart w:id="0" w:name="_GoBack"/>
      <w:bookmarkEnd w:id="0"/>
    </w:p>
    <w:p w:rsidR="00E25348" w:rsidRPr="002B4628" w:rsidRDefault="00E25348"/>
    <w:sectPr w:rsidR="00E25348" w:rsidRPr="002B4628" w:rsidSect="00E25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011" w:rsidRDefault="00193011" w:rsidP="002B4628">
      <w:r>
        <w:separator/>
      </w:r>
    </w:p>
  </w:endnote>
  <w:endnote w:type="continuationSeparator" w:id="0">
    <w:p w:rsidR="00193011" w:rsidRDefault="00193011" w:rsidP="002B4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011" w:rsidRDefault="00193011" w:rsidP="002B4628">
      <w:r>
        <w:separator/>
      </w:r>
    </w:p>
  </w:footnote>
  <w:footnote w:type="continuationSeparator" w:id="0">
    <w:p w:rsidR="00193011" w:rsidRDefault="00193011" w:rsidP="002B4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628"/>
    <w:rsid w:val="00193011"/>
    <w:rsid w:val="002B4628"/>
    <w:rsid w:val="00E2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6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6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8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温汉捷</dc:creator>
  <cp:keywords/>
  <dc:description/>
  <cp:lastModifiedBy>温汉捷</cp:lastModifiedBy>
  <cp:revision>2</cp:revision>
  <dcterms:created xsi:type="dcterms:W3CDTF">2018-03-19T05:26:00Z</dcterms:created>
  <dcterms:modified xsi:type="dcterms:W3CDTF">2018-03-19T05:26:00Z</dcterms:modified>
</cp:coreProperties>
</file>